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  <w:sz w:val="30"/>
          <w:szCs w:val="30"/>
        </w:rPr>
      </w:pPr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  <w:sz w:val="34"/>
          <w:szCs w:val="34"/>
        </w:rPr>
      </w:pPr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---------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-333056</wp:posOffset>
                </wp:positionH>
                <wp:positionV relativeFrom="paragraph">
                  <wp:posOffset>122238</wp:posOffset>
                </wp:positionV>
                <wp:extent cx="1022985" cy="1266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9270" y="3151350"/>
                          <a:ext cx="10134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Ảnh 3 x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(Chụp không quá 6 tháng)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-333056</wp:posOffset>
                </wp:positionH>
                <wp:positionV relativeFrom="paragraph">
                  <wp:posOffset>122238</wp:posOffset>
                </wp:positionV>
                <wp:extent cx="1022985" cy="126682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98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PHIẾU ĐỀ NGHỊ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BẢO TRỢ TÀI NĂNG TRẺ NĂM 2025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         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Kính gửi</w:t>
      </w:r>
      <w:r w:rsidDel="00000000" w:rsidR="00000000" w:rsidRPr="00000000">
        <w:rPr>
          <w:i w:val="1"/>
          <w:color w:val="000000"/>
          <w:rtl w:val="0"/>
        </w:rPr>
        <w:t xml:space="preserve">: </w:t>
      </w:r>
      <w:r w:rsidDel="00000000" w:rsidR="00000000" w:rsidRPr="00000000">
        <w:rPr>
          <w:b w:val="1"/>
          <w:color w:val="000000"/>
          <w:rtl w:val="0"/>
        </w:rPr>
        <w:t xml:space="preserve">HỘI ĐỒNG QUẢN TRỊ, BAN GIÁM ĐỐC</w:t>
      </w:r>
    </w:p>
    <w:p w:rsidR="00000000" w:rsidDel="00000000" w:rsidP="00000000" w:rsidRDefault="00000000" w:rsidRPr="00000000" w14:paraId="00000009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QUỸ BẢO TRỢ TÀI NĂNG TRẺ TP. HỒ CHÍ MINH </w:t>
      </w:r>
    </w:p>
    <w:p w:rsidR="00000000" w:rsidDel="00000000" w:rsidP="00000000" w:rsidRDefault="00000000" w:rsidRPr="00000000" w14:paraId="0000000A">
      <w:pPr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THÔNG TIN CÁ NHÂN VÀ GIA ĐÌNH:</w:t>
      </w:r>
    </w:p>
    <w:p w:rsidR="00000000" w:rsidDel="00000000" w:rsidP="00000000" w:rsidRDefault="00000000" w:rsidRPr="00000000" w14:paraId="0000000D">
      <w:pPr>
        <w:jc w:val="both"/>
        <w:rPr>
          <w:b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A1. Thông tin cá nhân:</w:t>
      </w:r>
    </w:p>
    <w:p w:rsidR="00000000" w:rsidDel="00000000" w:rsidP="00000000" w:rsidRDefault="00000000" w:rsidRPr="00000000" w14:paraId="0000000F">
      <w:pPr>
        <w:tabs>
          <w:tab w:val="left" w:leader="none" w:pos="7513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Tôi tên là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(viết in hoa)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: </w:t>
        <w:tab/>
        <w:t xml:space="preserve"> Nam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⬜ ; Nữ ⬜</w:t>
      </w:r>
    </w:p>
    <w:p w:rsidR="00000000" w:rsidDel="00000000" w:rsidP="00000000" w:rsidRDefault="00000000" w:rsidRPr="00000000" w14:paraId="00000010">
      <w:pPr>
        <w:tabs>
          <w:tab w:val="left" w:leader="none" w:pos="6804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Ngày/tháng/năm sinh: ……/……/………; Dân tộc:</w:t>
        <w:tab/>
        <w:t xml:space="preserve"> Tôn giáo: ……………... </w:t>
        <w:tab/>
      </w:r>
    </w:p>
    <w:p w:rsidR="00000000" w:rsidDel="00000000" w:rsidP="00000000" w:rsidRDefault="00000000" w:rsidRPr="00000000" w14:paraId="00000011">
      <w:pPr>
        <w:tabs>
          <w:tab w:val="left" w:leader="none" w:pos="2835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văn hóa: ………..; Chuyên môn, nghiệp vụ: </w:t>
        <w:tab/>
      </w:r>
    </w:p>
    <w:p w:rsidR="00000000" w:rsidDel="00000000" w:rsidP="00000000" w:rsidRDefault="00000000" w:rsidRPr="00000000" w14:paraId="00000012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Đơn vị học tập/công tác:</w:t>
        <w:tab/>
      </w:r>
    </w:p>
    <w:p w:rsidR="00000000" w:rsidDel="00000000" w:rsidP="00000000" w:rsidRDefault="00000000" w:rsidRPr="00000000" w14:paraId="00000013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Chức vụ:</w:t>
        <w:tab/>
      </w:r>
    </w:p>
    <w:p w:rsidR="00000000" w:rsidDel="00000000" w:rsidP="00000000" w:rsidRDefault="00000000" w:rsidRPr="00000000" w14:paraId="00000014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Địa chỉ đơn vị học tập/công tác: </w:t>
        <w:tab/>
      </w:r>
    </w:p>
    <w:p w:rsidR="00000000" w:rsidDel="00000000" w:rsidP="00000000" w:rsidRDefault="00000000" w:rsidRPr="00000000" w14:paraId="00000015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Địa chỉ thường trú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:</w:t>
      </w:r>
      <w:r w:rsidDel="00000000" w:rsidR="00000000" w:rsidRPr="00000000">
        <w:rPr>
          <w:color w:val="000000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Nơi ở hiện nay:</w:t>
        <w:tab/>
      </w:r>
    </w:p>
    <w:p w:rsidR="00000000" w:rsidDel="00000000" w:rsidP="00000000" w:rsidRDefault="00000000" w:rsidRPr="00000000" w14:paraId="00000017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liên hệ (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thông tin bắt buộc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): </w:t>
        <w:tab/>
      </w:r>
    </w:p>
    <w:p w:rsidR="00000000" w:rsidDel="00000000" w:rsidP="00000000" w:rsidRDefault="00000000" w:rsidRPr="00000000" w14:paraId="00000018">
      <w:pPr>
        <w:tabs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Email: </w:t>
        <w:tab/>
      </w:r>
    </w:p>
    <w:p w:rsidR="00000000" w:rsidDel="00000000" w:rsidP="00000000" w:rsidRDefault="00000000" w:rsidRPr="00000000" w14:paraId="00000019">
      <w:pPr>
        <w:spacing w:line="276" w:lineRule="auto"/>
        <w:rPr>
          <w:i w:val="1"/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Đội viên ⬜             Đoàn viên ⬜                   Đảng viên ⬜    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(đánh dấu🞩 vào ô chọn)</w:t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A2. Thông tin gia đình:</w:t>
      </w:r>
    </w:p>
    <w:p w:rsidR="00000000" w:rsidDel="00000000" w:rsidP="00000000" w:rsidRDefault="00000000" w:rsidRPr="00000000" w14:paraId="0000001C">
      <w:pPr>
        <w:tabs>
          <w:tab w:val="left" w:leader="none" w:pos="637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Họ và tên cha: </w:t>
        <w:tab/>
        <w:t xml:space="preserve"> Sinh năm:</w:t>
        <w:tab/>
      </w:r>
    </w:p>
    <w:p w:rsidR="00000000" w:rsidDel="00000000" w:rsidP="00000000" w:rsidRDefault="00000000" w:rsidRPr="00000000" w14:paraId="0000001D">
      <w:pPr>
        <w:tabs>
          <w:tab w:val="left" w:leader="none" w:pos="396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Nghề nghiệp:</w:t>
        <w:tab/>
        <w:t xml:space="preserve">Điện thoại liên hệ:</w:t>
        <w:tab/>
      </w:r>
    </w:p>
    <w:p w:rsidR="00000000" w:rsidDel="00000000" w:rsidP="00000000" w:rsidRDefault="00000000" w:rsidRPr="00000000" w14:paraId="0000001E">
      <w:pPr>
        <w:tabs>
          <w:tab w:val="left" w:leader="none" w:pos="637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Họ và tên mẹ:</w:t>
        <w:tab/>
        <w:t xml:space="preserve"> Sinh năm:</w:t>
        <w:tab/>
      </w:r>
    </w:p>
    <w:p w:rsidR="00000000" w:rsidDel="00000000" w:rsidP="00000000" w:rsidRDefault="00000000" w:rsidRPr="00000000" w14:paraId="0000001F">
      <w:pPr>
        <w:tabs>
          <w:tab w:val="left" w:leader="none" w:pos="396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Nghề nghiệp:</w:t>
        <w:tab/>
        <w:t xml:space="preserve">Điện thoại liên hệ:</w:t>
        <w:tab/>
      </w:r>
    </w:p>
    <w:p w:rsidR="00000000" w:rsidDel="00000000" w:rsidP="00000000" w:rsidRDefault="00000000" w:rsidRPr="00000000" w14:paraId="00000020">
      <w:pPr>
        <w:tabs>
          <w:tab w:val="left" w:leader="none" w:pos="637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Họ và tên người đỡ đầu:</w:t>
        <w:tab/>
        <w:t xml:space="preserve"> Sinh năm:</w:t>
        <w:tab/>
      </w:r>
    </w:p>
    <w:p w:rsidR="00000000" w:rsidDel="00000000" w:rsidP="00000000" w:rsidRDefault="00000000" w:rsidRPr="00000000" w14:paraId="00000021">
      <w:pPr>
        <w:tabs>
          <w:tab w:val="left" w:leader="none" w:pos="3969"/>
          <w:tab w:val="left" w:leader="none" w:pos="9498"/>
        </w:tabs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Nghề nghiệp:</w:t>
        <w:tab/>
        <w:t xml:space="preserve"> Điện thoại liên hệ:</w:t>
        <w:tab/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NỘI DUNG ĐỀ XUẤT BẢO TRỢ, HỖ TRỢ:</w:t>
      </w:r>
    </w:p>
    <w:p w:rsidR="00000000" w:rsidDel="00000000" w:rsidP="00000000" w:rsidRDefault="00000000" w:rsidRPr="00000000" w14:paraId="00000024">
      <w:pPr>
        <w:jc w:val="both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184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Cá nhân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(đơn vị)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tự đánh giá là tài năng trẻ thuộc lĩnh vực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(chọn một và đánh dấu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🞩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184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Học tập: ⬜                              Giảng dạy: ⬜                               Văn hóa, nghệ thuật: ⬜                          Thể dục, thể thao: ⬜               Khoa học, kỹ thuật: ⬜        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Đề xuất bảo trợ:</w:t>
      </w:r>
    </w:p>
    <w:p w:rsidR="00000000" w:rsidDel="00000000" w:rsidP="00000000" w:rsidRDefault="00000000" w:rsidRPr="00000000" w14:paraId="00000029">
      <w:pPr>
        <w:tabs>
          <w:tab w:val="left" w:leader="none" w:pos="9498"/>
        </w:tabs>
        <w:spacing w:line="288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- Số tiền đề xuất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: </w:t>
        <w:tab/>
      </w:r>
    </w:p>
    <w:p w:rsidR="00000000" w:rsidDel="00000000" w:rsidP="00000000" w:rsidRDefault="00000000" w:rsidRPr="00000000" w14:paraId="0000002A">
      <w:pPr>
        <w:tabs>
          <w:tab w:val="left" w:leader="none" w:pos="9498"/>
        </w:tabs>
        <w:spacing w:line="288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Mục đích sử dụng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: </w:t>
        <w:tab/>
        <w:tab/>
        <w:tab/>
        <w:tab/>
      </w:r>
    </w:p>
    <w:p w:rsidR="00000000" w:rsidDel="00000000" w:rsidP="00000000" w:rsidRDefault="00000000" w:rsidRPr="00000000" w14:paraId="0000002B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KẾT QUẢ VỀ THÀNH TÍCH, RÈN LUYỆN: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276" w:lineRule="auto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C1. Thành tích đã đạt được tại các cuộc thi, hội thi, giải thưởng trong quá trình học tập, công tác (nếu có):</w:t>
      </w:r>
    </w:p>
    <w:tbl>
      <w:tblPr>
        <w:tblStyle w:val="Table1"/>
        <w:tblW w:w="1023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861"/>
        <w:gridCol w:w="1513"/>
        <w:gridCol w:w="2617"/>
        <w:gridCol w:w="4536"/>
        <w:tblGridChange w:id="0">
          <w:tblGrid>
            <w:gridCol w:w="708"/>
            <w:gridCol w:w="861"/>
            <w:gridCol w:w="1513"/>
            <w:gridCol w:w="2617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Năm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Đơn vị tổ chức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Loại khen thưởng</w:t>
            </w:r>
          </w:p>
          <w:p w:rsidR="00000000" w:rsidDel="00000000" w:rsidP="00000000" w:rsidRDefault="00000000" w:rsidRPr="00000000" w14:paraId="00000032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Bằng khen/Giấy khen/Giấy chứng nhận/Huy chương/Danh hiệu thi đua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Thành tích/Khen thưởng</w:t>
            </w:r>
          </w:p>
          <w:p w:rsidR="00000000" w:rsidDel="00000000" w:rsidP="00000000" w:rsidRDefault="00000000" w:rsidRPr="00000000" w14:paraId="00000034">
            <w:pPr>
              <w:spacing w:line="264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(Ghi rõ Tên nội dung đươc tuyên dương, thành tích đạt được, ngày/tháng/năm công nhận)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120" w:line="276" w:lineRule="auto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C2. Kết quả nghiên cứu khoa học và công nghệ đã công bố (nếu có):</w:t>
      </w:r>
    </w:p>
    <w:tbl>
      <w:tblPr>
        <w:tblStyle w:val="Table2"/>
        <w:tblW w:w="10243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163"/>
        <w:gridCol w:w="2268"/>
        <w:gridCol w:w="689"/>
        <w:gridCol w:w="1105"/>
        <w:gridCol w:w="1731"/>
        <w:gridCol w:w="1120"/>
        <w:gridCol w:w="1458"/>
        <w:tblGridChange w:id="0">
          <w:tblGrid>
            <w:gridCol w:w="709"/>
            <w:gridCol w:w="1163"/>
            <w:gridCol w:w="2268"/>
            <w:gridCol w:w="689"/>
            <w:gridCol w:w="1105"/>
            <w:gridCol w:w="1731"/>
            <w:gridCol w:w="1120"/>
            <w:gridCol w:w="145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Tháng, năm công bố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Tên bài báo, báo cáo khoa học đã công bố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Số tác giả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Là tác giả chính</w:t>
            </w:r>
          </w:p>
          <w:p w:rsidR="00000000" w:rsidDel="00000000" w:rsidP="00000000" w:rsidRDefault="00000000" w:rsidRPr="00000000" w14:paraId="00000059">
            <w:pPr>
              <w:spacing w:line="264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(đánh dấu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🞩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Tên tạp chí hoặc kỷ yếu khoa học/ISSN hoặc ISBN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Loại Tạp chí quốc tế uy tín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ISI, Scopus (IF, Qi)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Link minh chứng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before="120" w:line="276" w:lineRule="auto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C3. Các hoạt động ngoại khóa, hoạt động tình nguyện (nếu có):</w:t>
      </w:r>
    </w:p>
    <w:tbl>
      <w:tblPr>
        <w:tblStyle w:val="Table3"/>
        <w:tblW w:w="10236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021"/>
        <w:gridCol w:w="5529"/>
        <w:gridCol w:w="2977"/>
        <w:tblGridChange w:id="0">
          <w:tblGrid>
            <w:gridCol w:w="709"/>
            <w:gridCol w:w="1021"/>
            <w:gridCol w:w="5529"/>
            <w:gridCol w:w="29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Năm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Tên hoạt động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spacing w:line="264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Đơn vị tổ chức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276" w:lineRule="auto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TÓM TẮT HOÀN CẢNH GIA ĐÌNH: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i w:val="1"/>
          <w:color w:val="000000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(Gia đình có mấy thành viên, tổng thu nhập, hiện đang gặp phải những khó khăn gì…)</w:t>
      </w:r>
    </w:p>
    <w:p w:rsidR="00000000" w:rsidDel="00000000" w:rsidP="00000000" w:rsidRDefault="00000000" w:rsidRPr="00000000" w14:paraId="000000AD">
      <w:pPr>
        <w:tabs>
          <w:tab w:val="left" w:leader="none" w:pos="9498"/>
        </w:tabs>
        <w:spacing w:line="288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AE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Tôi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(chúng tôi)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xin cam đoan những nội dung thông tin trên đây là đúng sự thật và chịu trách nhiệm về những nội dung trình bày trong phiếu đăng ký. Tôi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(chúng tôi)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sẽ không yêu cầu lấy lại hồ sơ đăng ký đề nghị bảo trợ.</w:t>
      </w:r>
    </w:p>
    <w:p w:rsidR="00000000" w:rsidDel="00000000" w:rsidP="00000000" w:rsidRDefault="00000000" w:rsidRPr="00000000" w14:paraId="000000AF">
      <w:pPr>
        <w:jc w:val="both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Trân trọng!</w:t>
        <w:tab/>
        <w:t xml:space="preserve">           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</w:t>
      </w:r>
    </w:p>
    <w:p w:rsidR="00000000" w:rsidDel="00000000" w:rsidP="00000000" w:rsidRDefault="00000000" w:rsidRPr="00000000" w14:paraId="000000B1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</w:p>
    <w:tbl>
      <w:tblPr>
        <w:tblStyle w:val="Table4"/>
        <w:tblW w:w="10200.0" w:type="dxa"/>
        <w:jc w:val="left"/>
        <w:tblInd w:w="-567.0" w:type="dxa"/>
        <w:tblLayout w:type="fixed"/>
        <w:tblLook w:val="0400"/>
      </w:tblPr>
      <w:tblGrid>
        <w:gridCol w:w="4650"/>
        <w:gridCol w:w="5550"/>
        <w:tblGridChange w:id="0">
          <w:tblGrid>
            <w:gridCol w:w="4650"/>
            <w:gridCol w:w="5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Xác nhận của cơ quan, đơn vị;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 hoặc Ủy Ban xã (phường)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hoặc Đoàn thể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6"/>
                <w:szCs w:val="26"/>
                <w:rtl w:val="0"/>
              </w:rPr>
              <w:t xml:space="preserve">nơi cá nhân công tác, học tập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left="0" w:firstLine="0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Tp. Hồ Chí Minh, ngày…… tháng …… năm 2025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Người đăng ký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                                                                           (ký tên,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72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9" w:w="11907" w:orient="portrait"/>
      <w:pgMar w:bottom="426" w:top="993" w:left="1620" w:right="708" w:header="720" w:footer="2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Trang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7065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rsid w:val="00321FF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21FFD"/>
    <w:rPr>
      <w:rFonts w:cs="Arial" w:eastAsia="Times New Roman"/>
      <w:szCs w:val="28"/>
    </w:rPr>
  </w:style>
  <w:style w:type="character" w:styleId="PageNumber">
    <w:name w:val="page number"/>
    <w:basedOn w:val="DefaultParagraphFont"/>
    <w:rsid w:val="00321FFD"/>
  </w:style>
  <w:style w:type="character" w:styleId="Hyperlink">
    <w:name w:val="Hyperlink"/>
    <w:rsid w:val="0032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E6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6DD6"/>
    <w:rPr>
      <w:rFonts w:cs="Arial" w:eastAsia="Times New Roman"/>
      <w:szCs w:val="2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E6DD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CE6D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iQHf3GkbGeP0sZg9ymLzNnqkg==">CgMxLjA4AHIhMVp3MllWeE1iSmlJYWZhLXJpb0dXNEVKb0t1NjNvbGFV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2022-07-19T08:55:00Z</dcterms:created>
  <dc:creator>Tú Trinh Ngô</dc:creator>
</cp:coreProperties>
</file>